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DD7A64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5A4BA8" w:rsidRDefault="005A4BA8" w:rsidP="00DD7A64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713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четвертого созыва на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DD7A6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DF2BB8" w:rsidRDefault="00DF2BB8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(в ред. решения от 23.03.2021 №5)</w:t>
      </w:r>
    </w:p>
    <w:p w:rsidR="00763AC5" w:rsidRDefault="00763AC5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13C9C">
        <w:rPr>
          <w:rFonts w:ascii="Arial" w:hAnsi="Arial" w:cs="Arial"/>
          <w:sz w:val="24"/>
          <w:szCs w:val="24"/>
        </w:rPr>
        <w:t>2</w:t>
      </w:r>
      <w:r w:rsidR="00DD7A64">
        <w:rPr>
          <w:rFonts w:ascii="Arial" w:hAnsi="Arial" w:cs="Arial"/>
          <w:sz w:val="24"/>
          <w:szCs w:val="24"/>
        </w:rPr>
        <w:t>1</w:t>
      </w:r>
      <w:r w:rsidR="00713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</w:t>
      </w:r>
      <w:r w:rsidR="00DD7A64">
        <w:rPr>
          <w:rFonts w:ascii="Arial" w:hAnsi="Arial" w:cs="Arial"/>
          <w:sz w:val="22"/>
          <w:szCs w:val="22"/>
        </w:rPr>
        <w:t>5</w:t>
      </w:r>
      <w:r w:rsidR="00802B52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.20</w:t>
      </w:r>
      <w:r w:rsidR="00DD7A6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№</w:t>
      </w:r>
      <w:r w:rsidR="00713C9C">
        <w:rPr>
          <w:rFonts w:ascii="Arial" w:hAnsi="Arial" w:cs="Arial"/>
          <w:sz w:val="22"/>
          <w:szCs w:val="22"/>
        </w:rPr>
        <w:t>3</w:t>
      </w:r>
      <w:r w:rsidR="00DD7A64">
        <w:rPr>
          <w:rFonts w:ascii="Arial" w:hAnsi="Arial" w:cs="Arial"/>
          <w:sz w:val="22"/>
          <w:szCs w:val="22"/>
        </w:rPr>
        <w:t>5</w:t>
      </w:r>
    </w:p>
    <w:p w:rsidR="00DF2BB8" w:rsidRPr="00DF2BB8" w:rsidRDefault="00DF2BB8" w:rsidP="005A4BA8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(в ред. решения от 23.03.2021 №5)</w:t>
      </w:r>
      <w:bookmarkStart w:id="0" w:name="_GoBack"/>
      <w:bookmarkEnd w:id="0"/>
    </w:p>
    <w:p w:rsidR="00F44374" w:rsidRDefault="00F44374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DD7A64">
        <w:rPr>
          <w:rFonts w:ascii="Arial" w:hAnsi="Arial" w:cs="Arial"/>
          <w:b/>
          <w:bCs/>
          <w:sz w:val="24"/>
          <w:szCs w:val="24"/>
        </w:rPr>
        <w:t>1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</w:t>
            </w:r>
            <w:r w:rsidR="00DD7A64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DD7A6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E3E42">
              <w:rPr>
                <w:b w:val="0"/>
                <w:sz w:val="22"/>
                <w:szCs w:val="22"/>
                <w:lang w:eastAsia="en-US"/>
              </w:rPr>
              <w:t xml:space="preserve">Об отчете Главы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о результатах его деятельности и деятельности Администрации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</w:t>
            </w:r>
            <w:r w:rsidR="00713C9C">
              <w:rPr>
                <w:b w:val="0"/>
                <w:sz w:val="22"/>
                <w:szCs w:val="22"/>
                <w:lang w:eastAsia="en-US"/>
              </w:rPr>
              <w:t>оселения по итогам работы в 20</w:t>
            </w:r>
            <w:r w:rsidR="00DD7A64">
              <w:rPr>
                <w:b w:val="0"/>
                <w:sz w:val="22"/>
                <w:szCs w:val="22"/>
                <w:lang w:eastAsia="en-US"/>
              </w:rPr>
              <w:t>20</w:t>
            </w:r>
            <w:r w:rsidRPr="00FE3E42">
              <w:rPr>
                <w:b w:val="0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</w:t>
            </w:r>
            <w:r w:rsidR="00DD7A64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Pr="00FE3E42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 w:rsidRPr="00FE3E42">
              <w:rPr>
                <w:rFonts w:ascii="Arial" w:hAnsi="Arial" w:cs="Arial"/>
                <w:sz w:val="22"/>
                <w:szCs w:val="22"/>
              </w:rPr>
              <w:t xml:space="preserve">Администрация   </w:t>
            </w:r>
            <w:proofErr w:type="spellStart"/>
            <w:r w:rsidRPr="00FE3E42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FE3E42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</w:t>
            </w:r>
            <w:r w:rsidR="00713C9C">
              <w:rPr>
                <w:b w:val="0"/>
                <w:bCs w:val="0"/>
                <w:sz w:val="22"/>
                <w:szCs w:val="22"/>
              </w:rPr>
              <w:t>2</w:t>
            </w:r>
            <w:r w:rsidR="00DD7A64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E27D2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  на  публичные слушания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на 202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49"/>
              <w:rPr>
                <w:sz w:val="22"/>
                <w:szCs w:val="22"/>
              </w:rPr>
            </w:pPr>
            <w:r w:rsidRPr="00FE3E42">
              <w:rPr>
                <w:b w:val="0"/>
                <w:bCs w:val="0"/>
                <w:sz w:val="22"/>
                <w:szCs w:val="22"/>
              </w:rPr>
              <w:t>О признании утратившим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FE3E42">
              <w:rPr>
                <w:b w:val="0"/>
                <w:bCs w:val="0"/>
                <w:sz w:val="22"/>
                <w:szCs w:val="22"/>
              </w:rPr>
              <w:t xml:space="preserve"> силу решений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принятых в прошлые годы и подлежащих отмене</w:t>
            </w:r>
          </w:p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E27D2A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44374">
              <w:rPr>
                <w:rFonts w:ascii="Arial" w:hAnsi="Arial" w:cs="Arial"/>
                <w:sz w:val="22"/>
                <w:szCs w:val="22"/>
              </w:rPr>
              <w:t>1</w:t>
            </w:r>
            <w:r w:rsidR="00713C9C">
              <w:rPr>
                <w:rFonts w:ascii="Arial" w:hAnsi="Arial" w:cs="Arial"/>
                <w:sz w:val="22"/>
                <w:szCs w:val="22"/>
              </w:rPr>
              <w:t xml:space="preserve">-4 </w:t>
            </w:r>
            <w:r w:rsidR="00F44374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DF2BB8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Pr="00DF2BB8" w:rsidRDefault="00DF2BB8" w:rsidP="000E1CF6">
            <w:pPr>
              <w:pStyle w:val="a3"/>
              <w:spacing w:after="0" w:line="240" w:lineRule="auto"/>
              <w:ind w:firstLine="49"/>
              <w:rPr>
                <w:b w:val="0"/>
                <w:bCs w:val="0"/>
                <w:sz w:val="22"/>
                <w:szCs w:val="22"/>
              </w:rPr>
            </w:pPr>
            <w:r w:rsidRPr="00DF2BB8">
              <w:rPr>
                <w:b w:val="0"/>
                <w:sz w:val="22"/>
                <w:szCs w:val="22"/>
              </w:rPr>
              <w:t xml:space="preserve">Утверждение </w:t>
            </w:r>
            <w:proofErr w:type="gramStart"/>
            <w:r w:rsidRPr="00DF2BB8">
              <w:rPr>
                <w:b w:val="0"/>
                <w:sz w:val="22"/>
                <w:szCs w:val="22"/>
              </w:rPr>
              <w:t>программы комплексного развития систем коммунальной  инфраструктуры муниципального образования</w:t>
            </w:r>
            <w:proofErr w:type="gramEnd"/>
            <w:r w:rsidRPr="00DF2BB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F2BB8">
              <w:rPr>
                <w:b w:val="0"/>
                <w:sz w:val="22"/>
                <w:szCs w:val="22"/>
              </w:rPr>
              <w:t>Макзырское</w:t>
            </w:r>
            <w:proofErr w:type="spellEnd"/>
            <w:r w:rsidRPr="00DF2BB8">
              <w:rPr>
                <w:b w:val="0"/>
                <w:sz w:val="22"/>
                <w:szCs w:val="22"/>
              </w:rPr>
              <w:t xml:space="preserve"> сельское поселение </w:t>
            </w:r>
            <w:proofErr w:type="spellStart"/>
            <w:r w:rsidRPr="00DF2BB8"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 w:rsidRPr="00DF2BB8"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DF2BB8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Pr="00FE3E42" w:rsidRDefault="00DF2BB8" w:rsidP="000E1CF6">
            <w:pPr>
              <w:pStyle w:val="a3"/>
              <w:spacing w:after="0" w:line="240" w:lineRule="auto"/>
              <w:ind w:firstLine="4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Внесение изменений в Правила благоустройства территории муниципального образования 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137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DF2BB8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5.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227E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2021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DF2BB8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763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внесении изменений в Положение о бюджетном процессе в муниципальном образовании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2-4 квартал</w:t>
            </w:r>
          </w:p>
        </w:tc>
      </w:tr>
      <w:tr w:rsidR="00DF2BB8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2-4  квартал</w:t>
            </w:r>
          </w:p>
        </w:tc>
      </w:tr>
      <w:tr w:rsidR="00DF2BB8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информации, требований, протестов прокуратуры, заключений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DF2BB8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DF2BB8" w:rsidRDefault="00DF2BB8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DF2BB8" w:rsidRDefault="00DF2BB8" w:rsidP="000E1CF6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DF2BB8" w:rsidRDefault="00DF2BB8" w:rsidP="000E1CF6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BB8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DF2BB8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DF2BB8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DF2BB8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8C671E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EE285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EE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DF2BB8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B8" w:rsidRDefault="00DF2BB8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</w:tbl>
    <w:p w:rsidR="00F44374" w:rsidRDefault="00F44374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44374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130A71"/>
    <w:rsid w:val="00225C3B"/>
    <w:rsid w:val="00227EF6"/>
    <w:rsid w:val="004169EB"/>
    <w:rsid w:val="005A4BA8"/>
    <w:rsid w:val="00624848"/>
    <w:rsid w:val="00713C9C"/>
    <w:rsid w:val="00763AC5"/>
    <w:rsid w:val="00802B52"/>
    <w:rsid w:val="008C42E2"/>
    <w:rsid w:val="008C671E"/>
    <w:rsid w:val="00982428"/>
    <w:rsid w:val="009F6CE0"/>
    <w:rsid w:val="00A93EDD"/>
    <w:rsid w:val="00B07070"/>
    <w:rsid w:val="00BD389F"/>
    <w:rsid w:val="00D17BAA"/>
    <w:rsid w:val="00DB3033"/>
    <w:rsid w:val="00DD7A64"/>
    <w:rsid w:val="00DF2BB8"/>
    <w:rsid w:val="00E27D2A"/>
    <w:rsid w:val="00F12362"/>
    <w:rsid w:val="00F44374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7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20</cp:revision>
  <cp:lastPrinted>2020-12-28T05:37:00Z</cp:lastPrinted>
  <dcterms:created xsi:type="dcterms:W3CDTF">2017-01-30T08:33:00Z</dcterms:created>
  <dcterms:modified xsi:type="dcterms:W3CDTF">2021-03-23T06:12:00Z</dcterms:modified>
</cp:coreProperties>
</file>